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3" w:rsidRDefault="00297663">
      <w:pPr>
        <w:pStyle w:val="a3"/>
        <w:ind w:left="834"/>
        <w:rPr>
          <w:sz w:val="20"/>
        </w:rPr>
      </w:pPr>
    </w:p>
    <w:p w:rsidR="00841D22" w:rsidRPr="00841D2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 xml:space="preserve">Принято: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Утверждаю:</w:t>
      </w:r>
    </w:p>
    <w:p w:rsidR="00AC6B80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 xml:space="preserve">на педагогическом совете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Заведующий МБДОУ «</w:t>
      </w:r>
      <w:r w:rsidR="00AC6B80">
        <w:rPr>
          <w:sz w:val="24"/>
          <w:szCs w:val="24"/>
        </w:rPr>
        <w:t xml:space="preserve">Танзыбейский </w:t>
      </w:r>
    </w:p>
    <w:p w:rsidR="00841D22" w:rsidRPr="00841D22" w:rsidRDefault="00841D22" w:rsidP="00841D22">
      <w:pPr>
        <w:tabs>
          <w:tab w:val="left" w:pos="438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 xml:space="preserve"> №4»</w:t>
      </w:r>
      <w:r w:rsidR="00AC6B80">
        <w:rPr>
          <w:sz w:val="24"/>
          <w:szCs w:val="24"/>
        </w:rPr>
        <w:t xml:space="preserve">                                                                                      детский сад»</w:t>
      </w:r>
    </w:p>
    <w:p w:rsidR="00841D22" w:rsidRPr="00841D22" w:rsidRDefault="00841D22" w:rsidP="00841D22">
      <w:pPr>
        <w:tabs>
          <w:tab w:val="left" w:pos="438"/>
          <w:tab w:val="center" w:pos="4937"/>
        </w:tabs>
        <w:ind w:left="102" w:right="109"/>
        <w:rPr>
          <w:sz w:val="24"/>
          <w:szCs w:val="24"/>
        </w:rPr>
      </w:pPr>
      <w:r w:rsidRPr="00841D22">
        <w:rPr>
          <w:sz w:val="24"/>
          <w:szCs w:val="24"/>
        </w:rPr>
        <w:t>Протокол №___ от «___»____2020 г</w:t>
      </w:r>
      <w:r w:rsidR="00AC6B80">
        <w:rPr>
          <w:sz w:val="24"/>
          <w:szCs w:val="24"/>
        </w:rPr>
        <w:t>.</w:t>
      </w:r>
      <w:r w:rsidR="00AC6B80">
        <w:rPr>
          <w:sz w:val="24"/>
          <w:szCs w:val="24"/>
        </w:rPr>
        <w:tab/>
      </w:r>
      <w:r w:rsidR="00AC6B80">
        <w:rPr>
          <w:sz w:val="24"/>
          <w:szCs w:val="24"/>
        </w:rPr>
        <w:tab/>
      </w:r>
      <w:r w:rsidR="00AC6B80">
        <w:rPr>
          <w:sz w:val="24"/>
          <w:szCs w:val="24"/>
        </w:rPr>
        <w:tab/>
        <w:t>_______________ Майорова В.Ф.</w:t>
      </w:r>
      <w:r w:rsidRPr="00841D22">
        <w:rPr>
          <w:sz w:val="24"/>
          <w:szCs w:val="24"/>
        </w:rPr>
        <w:t>.</w:t>
      </w:r>
    </w:p>
    <w:p w:rsidR="00841D22" w:rsidRPr="00841D22" w:rsidRDefault="00841D22" w:rsidP="00841D22">
      <w:pPr>
        <w:tabs>
          <w:tab w:val="left" w:pos="438"/>
          <w:tab w:val="center" w:pos="4937"/>
        </w:tabs>
        <w:ind w:left="102" w:right="109"/>
        <w:jc w:val="center"/>
        <w:rPr>
          <w:sz w:val="24"/>
          <w:szCs w:val="24"/>
        </w:rPr>
      </w:pP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Приказ №____-ОД от «_____»______ 2020 г</w:t>
      </w:r>
    </w:p>
    <w:p w:rsidR="001F5504" w:rsidRDefault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Default="00841D22" w:rsidP="001F5504">
      <w:pPr>
        <w:rPr>
          <w:sz w:val="20"/>
        </w:rPr>
      </w:pPr>
    </w:p>
    <w:p w:rsidR="00841D22" w:rsidRPr="001F5504" w:rsidRDefault="00841D22" w:rsidP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Pr="00887D9B" w:rsidRDefault="001F5504" w:rsidP="00841D22">
      <w:pPr>
        <w:tabs>
          <w:tab w:val="left" w:pos="3769"/>
        </w:tabs>
        <w:jc w:val="center"/>
        <w:rPr>
          <w:spacing w:val="1"/>
          <w:sz w:val="26"/>
          <w:szCs w:val="26"/>
        </w:rPr>
      </w:pPr>
      <w:r w:rsidRPr="00887D9B">
        <w:rPr>
          <w:sz w:val="26"/>
          <w:szCs w:val="26"/>
        </w:rPr>
        <w:t>Положение</w:t>
      </w:r>
    </w:p>
    <w:p w:rsidR="001F5504" w:rsidRPr="00887D9B" w:rsidRDefault="00A62F86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внутренней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системе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образования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«</w:t>
      </w:r>
      <w:r w:rsidR="00AC6B80">
        <w:rPr>
          <w:sz w:val="26"/>
          <w:szCs w:val="26"/>
        </w:rPr>
        <w:t xml:space="preserve">Танзыбейский детский сад </w:t>
      </w:r>
      <w:r w:rsidRPr="00887D9B">
        <w:rPr>
          <w:sz w:val="26"/>
          <w:szCs w:val="26"/>
        </w:rPr>
        <w:t>»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4239"/>
        </w:tabs>
        <w:spacing w:before="68"/>
        <w:ind w:hanging="18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Общие</w:t>
      </w:r>
      <w:r w:rsidR="00C677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положения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309"/>
        </w:tabs>
        <w:spacing w:before="92"/>
        <w:ind w:right="625" w:firstLine="696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</w:t>
      </w:r>
      <w:r w:rsidR="00C677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образования(далее–Положение)определяет цели,задачи,принципы внутренней</w:t>
      </w:r>
      <w:r w:rsidR="00C67780">
        <w:rPr>
          <w:sz w:val="26"/>
          <w:szCs w:val="26"/>
        </w:rPr>
        <w:t>ь</w:t>
      </w:r>
      <w:r w:rsidRPr="00887D9B">
        <w:rPr>
          <w:sz w:val="26"/>
          <w:szCs w:val="26"/>
        </w:rPr>
        <w:t>системы оценки</w:t>
      </w:r>
      <w:r w:rsidR="00C375E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качества образования в </w:t>
      </w:r>
      <w:r w:rsidR="001F5504" w:rsidRPr="00887D9B">
        <w:rPr>
          <w:sz w:val="26"/>
          <w:szCs w:val="26"/>
        </w:rPr>
        <w:t>Муниципальном бюджетном дошкольном образовательном учреждении «</w:t>
      </w:r>
      <w:r w:rsidR="00AC6B80">
        <w:rPr>
          <w:sz w:val="26"/>
          <w:szCs w:val="26"/>
        </w:rPr>
        <w:t>Танзыбейский детский сад</w:t>
      </w:r>
      <w:r w:rsidR="001F5504" w:rsidRPr="00887D9B">
        <w:rPr>
          <w:sz w:val="26"/>
          <w:szCs w:val="26"/>
        </w:rPr>
        <w:t>»</w:t>
      </w:r>
      <w:r w:rsidRPr="00887D9B">
        <w:rPr>
          <w:sz w:val="26"/>
          <w:szCs w:val="26"/>
        </w:rPr>
        <w:t xml:space="preserve"> (далее </w:t>
      </w:r>
      <w:r w:rsidR="001F5504" w:rsidRPr="00887D9B">
        <w:rPr>
          <w:sz w:val="26"/>
          <w:szCs w:val="26"/>
        </w:rPr>
        <w:t>- Учреждении</w:t>
      </w:r>
      <w:r w:rsidRPr="00887D9B">
        <w:rPr>
          <w:sz w:val="26"/>
          <w:szCs w:val="26"/>
        </w:rPr>
        <w:t>), ее организационную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 функциональную структуру, реализацию (содержание процедур контроля и экспертной</w:t>
      </w:r>
      <w:r w:rsidR="00AC6B80">
        <w:rPr>
          <w:sz w:val="26"/>
          <w:szCs w:val="26"/>
        </w:rPr>
        <w:t xml:space="preserve"> оценки </w:t>
      </w:r>
      <w:r w:rsidRPr="00887D9B">
        <w:rPr>
          <w:sz w:val="26"/>
          <w:szCs w:val="26"/>
        </w:rPr>
        <w:t>качества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образования),а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также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241"/>
        </w:tabs>
        <w:spacing w:before="1"/>
        <w:ind w:left="1241" w:hanging="42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Положение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разработано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требованиями: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Федерального закона от 29.12.2012 г. № 273-ФЗ «Об образовании в Российской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Постановления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Правительства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05.08.2013г.№662«Об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системы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от14.06.2013г.№462«Об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порядка</w:t>
      </w:r>
      <w:r w:rsidR="00AC6B80">
        <w:rPr>
          <w:sz w:val="26"/>
          <w:szCs w:val="26"/>
        </w:rPr>
        <w:t xml:space="preserve"> </w:t>
      </w:r>
      <w:r w:rsidR="00C25CB5">
        <w:rPr>
          <w:sz w:val="26"/>
          <w:szCs w:val="26"/>
        </w:rPr>
        <w:t>проведения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самообследования в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России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от10.12.2013г.№1324«Об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подлежащей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самообследованию»;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 Минобрнауки РФ от 05.12.2014 г. № 1547 «Об утверждении показателей,характеризующих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общие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организаций,осуществляющих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 деятельность»;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Устава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13"/>
        </w:numPr>
        <w:tabs>
          <w:tab w:val="left" w:pos="697"/>
        </w:tabs>
        <w:ind w:right="615" w:firstLine="7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Внутренняя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(далее–ВСОКО)предназначена для управления качеством образования в </w:t>
      </w:r>
      <w:r w:rsidR="001F5504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 обеспечения участников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образования,предоставляемого </w:t>
      </w:r>
      <w:r w:rsidR="001F5504" w:rsidRPr="00887D9B">
        <w:rPr>
          <w:sz w:val="26"/>
          <w:szCs w:val="26"/>
        </w:rPr>
        <w:t>Учреждением</w:t>
      </w:r>
      <w:r w:rsidRPr="00887D9B">
        <w:rPr>
          <w:sz w:val="26"/>
          <w:szCs w:val="26"/>
        </w:rPr>
        <w:t>, и о его тенденциях развития. В рамках ВСОКО осуществляется</w:t>
      </w:r>
      <w:r w:rsidR="0075600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оценка качества образования, выполняемая самостоятельно </w:t>
      </w:r>
      <w:r w:rsidR="001F5504" w:rsidRPr="00887D9B">
        <w:rPr>
          <w:sz w:val="26"/>
          <w:szCs w:val="26"/>
        </w:rPr>
        <w:t xml:space="preserve">Учреждением </w:t>
      </w:r>
      <w:r w:rsidRPr="00887D9B">
        <w:rPr>
          <w:sz w:val="26"/>
          <w:szCs w:val="26"/>
        </w:rPr>
        <w:t>с помощью процедур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и</w:t>
      </w:r>
      <w:r w:rsidR="00AC6B8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 пользователями результатов ВСОКО являются: педагоги, родители(законные представители)</w:t>
      </w:r>
      <w:r w:rsidR="001F5504" w:rsidRPr="00887D9B">
        <w:rPr>
          <w:sz w:val="26"/>
          <w:szCs w:val="26"/>
        </w:rPr>
        <w:t>воспитанников Учреждения.</w:t>
      </w:r>
    </w:p>
    <w:p w:rsidR="00297663" w:rsidRPr="00887D9B" w:rsidRDefault="001F5504">
      <w:pPr>
        <w:pStyle w:val="a4"/>
        <w:numPr>
          <w:ilvl w:val="1"/>
          <w:numId w:val="13"/>
        </w:numPr>
        <w:tabs>
          <w:tab w:val="left" w:pos="625"/>
        </w:tabs>
        <w:spacing w:before="1"/>
        <w:ind w:right="61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Учреждение </w:t>
      </w:r>
      <w:r w:rsidR="00A9689A" w:rsidRPr="00887D9B">
        <w:rPr>
          <w:sz w:val="26"/>
          <w:szCs w:val="26"/>
        </w:rPr>
        <w:t>обеспечивает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необходимых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процедур,разработку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внедрение модели системы оценки качества, обеспечивает оценку,учет и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дальнейшее</w:t>
      </w:r>
      <w:r w:rsidR="00712355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использование полученных результатов.</w:t>
      </w:r>
    </w:p>
    <w:p w:rsidR="001F5504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Настоящее положение действует до принятия нового. Все дополнения и изменения </w:t>
      </w:r>
      <w:r w:rsidRPr="00887D9B">
        <w:rPr>
          <w:sz w:val="26"/>
          <w:szCs w:val="26"/>
        </w:rPr>
        <w:lastRenderedPageBreak/>
        <w:t>к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нему рассматриваются и принимаются Педагогическим советом, утверждаются приказом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1F5504" w:rsidRPr="00887D9B">
        <w:rPr>
          <w:sz w:val="26"/>
          <w:szCs w:val="26"/>
        </w:rPr>
        <w:t>Учреждения</w:t>
      </w:r>
    </w:p>
    <w:p w:rsidR="00297663" w:rsidRPr="00887D9B" w:rsidRDefault="00297663" w:rsidP="001F5504">
      <w:pPr>
        <w:pStyle w:val="a4"/>
        <w:tabs>
          <w:tab w:val="left" w:pos="565"/>
        </w:tabs>
        <w:ind w:right="615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цели,задачи,принципы внутренней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</w:p>
    <w:p w:rsidR="00297663" w:rsidRPr="00887D9B" w:rsidRDefault="00A9689A">
      <w:pPr>
        <w:spacing w:line="274" w:lineRule="exact"/>
        <w:ind w:left="3726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образованиявДОУ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Целями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1F5504" w:rsidRPr="00887D9B">
        <w:rPr>
          <w:sz w:val="26"/>
          <w:szCs w:val="26"/>
        </w:rPr>
        <w:t>Учреждения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712355" w:rsidP="001F5504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 w:rsidR="001F5504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 изменения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 уровень;</w:t>
      </w:r>
    </w:p>
    <w:p w:rsidR="00297663" w:rsidRPr="00887D9B" w:rsidRDefault="00712355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информационной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 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решений.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</w:t>
      </w:r>
      <w:r w:rsidR="0075600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задачами</w:t>
      </w:r>
      <w:r w:rsidR="0075600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756000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756000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712355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надежности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756000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технологичности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712355" w:rsidP="001F5504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ФГОС</w:t>
      </w:r>
      <w:r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услуг;</w:t>
      </w:r>
    </w:p>
    <w:p w:rsidR="00297663" w:rsidRPr="00887D9B" w:rsidRDefault="00712355" w:rsidP="001F5504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фактических</w:t>
      </w:r>
      <w:r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условиям</w:t>
      </w:r>
      <w:r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B73C00" w:rsidRPr="00887D9B" w:rsidRDefault="00712355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степени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освоения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федеральному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государственному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образовательному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стандарту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дошкольного образования;</w:t>
      </w:r>
    </w:p>
    <w:p w:rsidR="00297663" w:rsidRPr="00887D9B" w:rsidRDefault="00712355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ценка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эффективности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712355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овышение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квалификации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педагогов</w:t>
      </w:r>
      <w:r w:rsidR="001F5504" w:rsidRPr="00887D9B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образования,анализа и</w:t>
      </w:r>
      <w:r w:rsidR="00756000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использования 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процедур;</w:t>
      </w:r>
    </w:p>
    <w:p w:rsidR="00297663" w:rsidRPr="00887D9B" w:rsidRDefault="003F1C0B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беспечение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открытости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доступности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проводимых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712355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аналитической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информацией,необходимой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определения тенденций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712355">
        <w:rPr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основу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1F5504" w:rsidRPr="00887D9B">
        <w:rPr>
          <w:sz w:val="26"/>
          <w:szCs w:val="26"/>
        </w:rPr>
        <w:t>Учреждения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положены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объективности,достоверности,полноты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системности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реалистичности требований, норм и показателей качества образования, их социальной 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личностной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значимости;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открытости,прозрачности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сопоставимости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федеральными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доступности информации о состоянии и качестве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для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различных групп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инструментальности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используемых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показателей(с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существующих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возможностей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сбора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,методик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измерений,анализа</w:t>
      </w:r>
      <w:r w:rsidR="00712355">
        <w:rPr>
          <w:sz w:val="26"/>
          <w:szCs w:val="26"/>
        </w:rPr>
        <w:t xml:space="preserve"> интерпретации </w:t>
      </w:r>
      <w:r w:rsidRPr="00887D9B">
        <w:rPr>
          <w:sz w:val="26"/>
          <w:szCs w:val="26"/>
        </w:rPr>
        <w:t>данных,подготовленности</w:t>
      </w:r>
      <w:r w:rsidR="00712355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восприятию);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взаимного дополнения оценочных процедур, установление между ними взаимосвязей 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взаимозависимостей;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рефлексивности,реализуемый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через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включение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педагогов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в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критериальный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самоанализ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и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самооценку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своей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деятельности</w:t>
      </w:r>
      <w:r w:rsidR="00482E6A">
        <w:rPr>
          <w:sz w:val="26"/>
          <w:szCs w:val="26"/>
        </w:rPr>
        <w:t xml:space="preserve"> </w:t>
      </w:r>
      <w:r w:rsidRPr="00482E6A">
        <w:rPr>
          <w:sz w:val="26"/>
          <w:szCs w:val="26"/>
        </w:rPr>
        <w:t>с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опорой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объективные</w:t>
      </w:r>
      <w:r w:rsidR="00482E6A">
        <w:rPr>
          <w:sz w:val="26"/>
          <w:szCs w:val="26"/>
        </w:rPr>
        <w:t xml:space="preserve"> критерии </w:t>
      </w:r>
      <w:r w:rsidRPr="00887D9B">
        <w:rPr>
          <w:sz w:val="26"/>
          <w:szCs w:val="26"/>
        </w:rPr>
        <w:t>показатели;повышения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потенциала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оценки,самооценки,самоанализа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каждого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педагога;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минимизации и сопоставимости системы показателей, единства подходов в вопросах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реализации основных направлений оценивания (содержания, технологий, используемого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инструментария)с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муниципальными,региональными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соблюдения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морально-этических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 w:rsidP="00887D9B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Предметом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887D9B" w:rsidRPr="00887D9B">
        <w:rPr>
          <w:sz w:val="26"/>
          <w:szCs w:val="26"/>
        </w:rPr>
        <w:t>Учреждении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деятельность,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основанная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систематическом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анализе: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содержания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деятельности;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условий,обеспечивающих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образовательную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деятельность;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1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 деятельности.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6"/>
          <w:szCs w:val="26"/>
        </w:rPr>
      </w:pPr>
      <w:r w:rsidRPr="00887D9B">
        <w:rPr>
          <w:spacing w:val="-1"/>
          <w:sz w:val="26"/>
          <w:szCs w:val="26"/>
        </w:rPr>
        <w:t>ПроцессВСОКО</w:t>
      </w:r>
      <w:r w:rsidR="00482E6A">
        <w:rPr>
          <w:spacing w:val="-1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состоит</w:t>
      </w:r>
      <w:r w:rsidR="00482E6A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следующих</w:t>
      </w:r>
      <w:r w:rsidR="003F1C0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этапов: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Нормативно-установочныйэтап: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</w:t>
      </w:r>
      <w:r w:rsidR="00A9689A" w:rsidRPr="00887D9B">
        <w:rPr>
          <w:sz w:val="26"/>
          <w:szCs w:val="26"/>
        </w:rPr>
        <w:t>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правовых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документов,регламентирующих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одготовка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приказа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887D9B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 xml:space="preserve">определение направлений, основных показателей, критериев, </w:t>
      </w:r>
      <w:r w:rsidR="00A9689A" w:rsidRPr="00887D9B">
        <w:rPr>
          <w:spacing w:val="-1"/>
          <w:sz w:val="26"/>
          <w:szCs w:val="26"/>
        </w:rPr>
        <w:t>инструментария</w:t>
      </w:r>
      <w:r w:rsidR="00482E6A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left="553" w:right="619" w:hanging="429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z w:val="26"/>
          <w:szCs w:val="26"/>
        </w:rPr>
        <w:tab/>
        <w:t>организационной</w:t>
      </w:r>
      <w:r w:rsidRPr="00887D9B">
        <w:rPr>
          <w:sz w:val="26"/>
          <w:szCs w:val="26"/>
        </w:rPr>
        <w:tab/>
        <w:t>структуры,</w:t>
      </w:r>
      <w:r w:rsidRPr="00887D9B">
        <w:rPr>
          <w:sz w:val="26"/>
          <w:szCs w:val="26"/>
        </w:rPr>
        <w:tab/>
        <w:t>ответственных</w:t>
      </w:r>
      <w:r w:rsidRPr="00887D9B">
        <w:rPr>
          <w:sz w:val="26"/>
          <w:szCs w:val="26"/>
        </w:rPr>
        <w:tab/>
        <w:t>лиц,</w:t>
      </w:r>
      <w:r w:rsidRPr="00887D9B">
        <w:rPr>
          <w:sz w:val="26"/>
          <w:szCs w:val="26"/>
        </w:rPr>
        <w:tab/>
        <w:t>которые</w:t>
      </w:r>
      <w:r w:rsidRPr="00887D9B">
        <w:rPr>
          <w:sz w:val="26"/>
          <w:szCs w:val="26"/>
        </w:rPr>
        <w:tab/>
      </w:r>
      <w:r w:rsidRPr="00887D9B">
        <w:rPr>
          <w:spacing w:val="-2"/>
          <w:sz w:val="26"/>
          <w:szCs w:val="26"/>
        </w:rPr>
        <w:t>будут</w:t>
      </w:r>
      <w:r w:rsidR="00482E6A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осуществлять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оценку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Информационно-диагностическийэтап: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/>
        <w:ind w:right="4095" w:firstLine="0"/>
        <w:rPr>
          <w:sz w:val="26"/>
          <w:szCs w:val="26"/>
        </w:rPr>
      </w:pPr>
      <w:r w:rsidRPr="00887D9B">
        <w:rPr>
          <w:sz w:val="26"/>
          <w:szCs w:val="26"/>
        </w:rPr>
        <w:t>С</w:t>
      </w:r>
      <w:r w:rsidR="00A9689A" w:rsidRPr="00887D9B">
        <w:rPr>
          <w:sz w:val="26"/>
          <w:szCs w:val="26"/>
        </w:rPr>
        <w:t>бор</w:t>
      </w:r>
      <w:r w:rsidR="003F1C0B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 w:rsidR="003F1C0B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 w:rsidR="003F1C0B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помощью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подобранных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методик.</w:t>
      </w:r>
      <w:r w:rsidR="00A9689A" w:rsidRPr="00887D9B">
        <w:rPr>
          <w:sz w:val="26"/>
          <w:szCs w:val="26"/>
          <w:u w:val="single"/>
        </w:rPr>
        <w:t>3.Аналитическийэтап:</w:t>
      </w:r>
    </w:p>
    <w:p w:rsidR="00297663" w:rsidRPr="00887D9B" w:rsidRDefault="00482E6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А</w:t>
      </w:r>
      <w:r w:rsidR="00A9689A" w:rsidRPr="00887D9B">
        <w:rPr>
          <w:sz w:val="26"/>
          <w:szCs w:val="26"/>
        </w:rPr>
        <w:t>нализ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полученных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left="553" w:right="616" w:hanging="429"/>
        <w:rPr>
          <w:sz w:val="26"/>
          <w:szCs w:val="26"/>
        </w:rPr>
      </w:pPr>
      <w:r w:rsidRPr="00887D9B">
        <w:rPr>
          <w:sz w:val="26"/>
          <w:szCs w:val="26"/>
        </w:rPr>
        <w:t>сопоставление</w:t>
      </w:r>
      <w:r w:rsidRPr="00887D9B">
        <w:rPr>
          <w:sz w:val="26"/>
          <w:szCs w:val="26"/>
        </w:rPr>
        <w:tab/>
        <w:t>результатов  с</w:t>
      </w:r>
      <w:r w:rsidRPr="00887D9B">
        <w:rPr>
          <w:sz w:val="26"/>
          <w:szCs w:val="26"/>
        </w:rPr>
        <w:tab/>
        <w:t>нормативными</w:t>
      </w:r>
      <w:r w:rsidRPr="00887D9B">
        <w:rPr>
          <w:sz w:val="26"/>
          <w:szCs w:val="26"/>
        </w:rPr>
        <w:tab/>
        <w:t>показателями,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установление</w:t>
      </w:r>
      <w:r w:rsidR="00482E6A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отклонения, оценка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рисков.</w:t>
      </w:r>
    </w:p>
    <w:p w:rsidR="00297663" w:rsidRPr="00887D9B" w:rsidRDefault="00A9689A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Итогово-прогностическийэтап:</w:t>
      </w:r>
    </w:p>
    <w:p w:rsidR="00B73C00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предъявление</w:t>
      </w:r>
      <w:r w:rsidRPr="00887D9B">
        <w:rPr>
          <w:sz w:val="26"/>
          <w:szCs w:val="26"/>
        </w:rPr>
        <w:tab/>
        <w:t>полученных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z w:val="26"/>
          <w:szCs w:val="26"/>
        </w:rPr>
        <w:tab/>
        <w:t>на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коллектива,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родительской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разработка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дальнейшей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стратегии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работыДОУ.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Источниками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3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контроль;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мониторинг;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самообследование,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2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анкетирование;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социологический</w:t>
      </w:r>
      <w:r w:rsidR="003F1C0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409"/>
        </w:tabs>
        <w:spacing w:before="2"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идругие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Периодичность</w:t>
      </w:r>
      <w:r w:rsidRPr="00887D9B">
        <w:rPr>
          <w:sz w:val="26"/>
          <w:szCs w:val="26"/>
        </w:rPr>
        <w:tab/>
        <w:t>проведения,</w:t>
      </w:r>
      <w:r w:rsidRPr="00887D9B">
        <w:rPr>
          <w:sz w:val="26"/>
          <w:szCs w:val="26"/>
        </w:rPr>
        <w:tab/>
        <w:t>направления</w:t>
      </w:r>
      <w:r w:rsidRPr="00887D9B">
        <w:rPr>
          <w:sz w:val="26"/>
          <w:szCs w:val="26"/>
        </w:rPr>
        <w:tab/>
        <w:t>(объект),</w:t>
      </w:r>
      <w:r w:rsidRPr="00887D9B">
        <w:rPr>
          <w:sz w:val="26"/>
          <w:szCs w:val="26"/>
        </w:rPr>
        <w:tab/>
        <w:t>методы,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исполнители,</w:t>
      </w:r>
      <w:r w:rsidRPr="00887D9B">
        <w:rPr>
          <w:sz w:val="26"/>
          <w:szCs w:val="26"/>
        </w:rPr>
        <w:t>ответственные ВСОКО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в </w:t>
      </w:r>
      <w:r w:rsidR="00B73C00" w:rsidRPr="00887D9B">
        <w:rPr>
          <w:sz w:val="26"/>
          <w:szCs w:val="26"/>
        </w:rPr>
        <w:t>Учреждении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="00482E6A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годовой</w:t>
      </w:r>
      <w:r w:rsidR="00482E6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циклограммой ВСОКО.</w:t>
      </w:r>
    </w:p>
    <w:p w:rsidR="00297663" w:rsidRPr="00C25CB5" w:rsidRDefault="00A9689A" w:rsidP="00C25CB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6"/>
          <w:szCs w:val="26"/>
        </w:rPr>
      </w:pPr>
      <w:r w:rsidRPr="00C25CB5">
        <w:rPr>
          <w:sz w:val="26"/>
          <w:szCs w:val="26"/>
        </w:rPr>
        <w:t>Показатели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критерии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по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всем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направлениям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образования,</w:t>
      </w:r>
      <w:r w:rsidRPr="00C25CB5">
        <w:rPr>
          <w:sz w:val="26"/>
          <w:szCs w:val="26"/>
        </w:rPr>
        <w:tab/>
        <w:t>технол</w:t>
      </w:r>
      <w:r w:rsidR="00783D59">
        <w:rPr>
          <w:sz w:val="26"/>
          <w:szCs w:val="26"/>
        </w:rPr>
        <w:t>огия</w:t>
      </w:r>
      <w:r w:rsidR="00783D59">
        <w:rPr>
          <w:sz w:val="26"/>
          <w:szCs w:val="26"/>
        </w:rPr>
        <w:tab/>
        <w:t>проведения</w:t>
      </w:r>
      <w:r w:rsidR="00783D59">
        <w:rPr>
          <w:sz w:val="26"/>
          <w:szCs w:val="26"/>
        </w:rPr>
        <w:tab/>
        <w:t>оценки</w:t>
      </w:r>
      <w:r w:rsidR="00783D59">
        <w:rPr>
          <w:sz w:val="26"/>
          <w:szCs w:val="26"/>
        </w:rPr>
        <w:tab/>
        <w:t xml:space="preserve">качества </w:t>
      </w:r>
      <w:r w:rsidRPr="00C25CB5">
        <w:rPr>
          <w:sz w:val="26"/>
          <w:szCs w:val="26"/>
        </w:rPr>
        <w:t>образовани</w:t>
      </w:r>
      <w:r w:rsidR="00783D59">
        <w:rPr>
          <w:sz w:val="26"/>
          <w:szCs w:val="26"/>
        </w:rPr>
        <w:t xml:space="preserve"> </w:t>
      </w:r>
      <w:r w:rsidRPr="00C25CB5">
        <w:rPr>
          <w:spacing w:val="-1"/>
          <w:sz w:val="26"/>
          <w:szCs w:val="26"/>
        </w:rPr>
        <w:t>определяются</w:t>
      </w:r>
      <w:r w:rsidRPr="00C25CB5">
        <w:rPr>
          <w:sz w:val="26"/>
          <w:szCs w:val="26"/>
        </w:rPr>
        <w:t>«Программой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системы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</w:t>
      </w:r>
      <w:r w:rsidR="00041C8E" w:rsidRPr="00C25CB5">
        <w:rPr>
          <w:sz w:val="26"/>
          <w:szCs w:val="26"/>
        </w:rPr>
        <w:t>Учреждения</w:t>
      </w:r>
      <w:r w:rsidRPr="00C25CB5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Фиксация результатов контроля производится в картах анализа оценки качества ипредставлены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Приложениях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«Программе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783D59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Аналитический отчет по итогам проведения внутренней оценки качества образования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оформляется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схемах,графиках,таблицах,диаграммах,отражается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справочно-аналитических материалах, содержащих констатирующую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часть, выводы и конкретные,реально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выполнимые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рекомендации.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рассматриваются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Педагогическомсовете,Совете Учреждения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конце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 года.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Локальные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акты,на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основании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функционирует</w:t>
      </w:r>
      <w:r w:rsidR="00783D59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система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образования,утверждаются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руководителя.</w:t>
      </w:r>
    </w:p>
    <w:p w:rsidR="00B73C00" w:rsidRPr="00887D9B" w:rsidRDefault="00B73C00" w:rsidP="00B73C00">
      <w:pPr>
        <w:pStyle w:val="a4"/>
        <w:tabs>
          <w:tab w:val="left" w:pos="609"/>
        </w:tabs>
        <w:ind w:right="634"/>
        <w:rPr>
          <w:sz w:val="26"/>
          <w:szCs w:val="26"/>
        </w:rPr>
      </w:pPr>
    </w:p>
    <w:p w:rsidR="00297663" w:rsidRPr="00887D9B" w:rsidRDefault="00A9689A" w:rsidP="00B73C00">
      <w:pPr>
        <w:pStyle w:val="1"/>
        <w:ind w:left="1134" w:right="1374" w:hanging="434"/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4. Организационная структура и функциональная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характеристика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внутренней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B73C00" w:rsidRPr="00887D9B">
        <w:rPr>
          <w:sz w:val="26"/>
          <w:szCs w:val="26"/>
        </w:rPr>
        <w:t>Учреждении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Организационная структура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занимающаяся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оценкой 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интерпретацией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результатов,включает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себя:администрацию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041C8E" w:rsidRPr="00887D9B">
        <w:rPr>
          <w:sz w:val="26"/>
          <w:szCs w:val="26"/>
        </w:rPr>
        <w:t>педагогический совет, группу</w:t>
      </w:r>
      <w:r w:rsidRPr="00887D9B">
        <w:rPr>
          <w:sz w:val="26"/>
          <w:szCs w:val="26"/>
        </w:rPr>
        <w:t xml:space="preserve"> мониторинга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временные структуры (рабочие группы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педагогов,комиссии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др.).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Администрация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формирует блок локальных актов, регулирующих функционирование ВСОКО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риложений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ним,утверждает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="00B73C00" w:rsidRPr="00887D9B">
        <w:rPr>
          <w:sz w:val="26"/>
          <w:szCs w:val="26"/>
        </w:rPr>
        <w:t>Учреждения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контролирует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исполнение;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готовит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предложения,направленные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совершенствование системы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этих</w:t>
      </w:r>
      <w:r w:rsidR="00783D59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мероприятиях;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 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организуетсистемумониторингакачестваобразованияв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,осуществляетсбор,обработку,хранениеипредставлениеинформацииосостоянииидинамикеразвития;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анализируетрезультатыоценкикачестваобразованиянауровне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информационныхзапросов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предоставление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формирует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информационно-аналитические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783D59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образования(анализ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ДОУза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учебный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год,самообследование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F326A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);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результатов,полученных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процессе реализации</w:t>
      </w:r>
      <w:r w:rsidR="00F326A6">
        <w:rPr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ВСОКО.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Группа</w:t>
      </w:r>
      <w:r w:rsidR="00F326A6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мониторинга</w:t>
      </w:r>
      <w:r w:rsidRPr="00887D9B">
        <w:rPr>
          <w:sz w:val="26"/>
          <w:szCs w:val="26"/>
        </w:rPr>
        <w:t>: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 методики оценки качества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образования;участвует 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разработке системыпоказателей,характеризующих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участвует</w:t>
      </w:r>
      <w:r w:rsidRPr="00887D9B">
        <w:rPr>
          <w:sz w:val="26"/>
          <w:szCs w:val="26"/>
        </w:rPr>
        <w:tab/>
        <w:t>в</w:t>
      </w:r>
      <w:r w:rsidRPr="00887D9B">
        <w:rPr>
          <w:sz w:val="26"/>
          <w:szCs w:val="26"/>
        </w:rPr>
        <w:tab/>
        <w:t>разработке</w:t>
      </w:r>
      <w:r w:rsidRPr="00887D9B">
        <w:rPr>
          <w:sz w:val="26"/>
          <w:szCs w:val="26"/>
        </w:rPr>
        <w:tab/>
        <w:t>критериев</w:t>
      </w:r>
      <w:r w:rsidRPr="00887D9B">
        <w:rPr>
          <w:sz w:val="26"/>
          <w:szCs w:val="26"/>
        </w:rPr>
        <w:tab/>
        <w:t>оценки</w:t>
      </w:r>
      <w:r w:rsidRPr="00887D9B">
        <w:rPr>
          <w:sz w:val="26"/>
          <w:szCs w:val="26"/>
        </w:rPr>
        <w:tab/>
        <w:t>результативности</w:t>
      </w:r>
      <w:r w:rsidRPr="00887D9B">
        <w:rPr>
          <w:sz w:val="26"/>
          <w:szCs w:val="26"/>
        </w:rPr>
        <w:tab/>
        <w:t>профессиональной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="00041C8E" w:rsidRPr="00887D9B">
        <w:rPr>
          <w:sz w:val="26"/>
          <w:szCs w:val="26"/>
        </w:rPr>
        <w:t>Учрежде</w:t>
      </w:r>
      <w:bookmarkStart w:id="0" w:name="_GoBack"/>
      <w:bookmarkEnd w:id="0"/>
      <w:r w:rsidR="00041C8E" w:rsidRPr="00887D9B">
        <w:rPr>
          <w:sz w:val="26"/>
          <w:szCs w:val="26"/>
        </w:rPr>
        <w:t>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B73C00" w:rsidRPr="00887D9B">
        <w:rPr>
          <w:sz w:val="26"/>
          <w:szCs w:val="26"/>
        </w:rPr>
        <w:t>Учреждения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проводит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экспертизу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организации,содержания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иформируют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 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готовит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выработке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порезультатам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на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Педагогический</w:t>
      </w:r>
      <w:r w:rsidR="00F326A6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совет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F326A6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ринимает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формировании информационных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запросов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пользователей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F326A6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результатов,условий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="00F326A6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образовательного процесса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результативности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работников,развитию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творческих инициатив;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в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заслушивает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работников,доклады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представителей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учреждений,взаимодействующихс</w:t>
      </w:r>
      <w:r w:rsidR="00041C8E" w:rsidRPr="00887D9B">
        <w:rPr>
          <w:sz w:val="26"/>
          <w:szCs w:val="26"/>
        </w:rPr>
        <w:t>Учреждением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 воспитания обучающихся, в том числе сообщения о проверке соблюдения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санитарно-гигиенического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режимав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,об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охране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труда,здоровья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жизни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 вопросы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Реализация</w:t>
      </w:r>
      <w:r w:rsidR="003F1C0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3F1C0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содержание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6"/>
          <w:szCs w:val="26"/>
        </w:rPr>
      </w:pPr>
      <w:r w:rsidRPr="00887D9B">
        <w:rPr>
          <w:spacing w:val="-2"/>
          <w:sz w:val="26"/>
          <w:szCs w:val="26"/>
        </w:rPr>
        <w:t>РеализацияВСОКОв</w:t>
      </w:r>
      <w:r w:rsidR="00041C8E" w:rsidRPr="00887D9B">
        <w:rPr>
          <w:spacing w:val="-2"/>
          <w:sz w:val="26"/>
          <w:szCs w:val="26"/>
        </w:rPr>
        <w:t>Учреждении</w:t>
      </w:r>
      <w:r w:rsidR="00F326A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осуществляется</w:t>
      </w:r>
      <w:r w:rsidR="00F326A6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посредством: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мониторинга.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</w:t>
      </w:r>
      <w:r w:rsidR="00041C8E" w:rsidRPr="00887D9B">
        <w:rPr>
          <w:spacing w:val="-4"/>
          <w:sz w:val="26"/>
          <w:szCs w:val="26"/>
        </w:rPr>
        <w:t>Учреждении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осуществляются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следующие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виды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плановый,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внеплановый(оперативный),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административный.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>Плановыйконтроль</w:t>
      </w:r>
      <w:r w:rsidRPr="00887D9B">
        <w:rPr>
          <w:sz w:val="26"/>
          <w:szCs w:val="26"/>
        </w:rPr>
        <w:t>осуществляется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="00F326A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,который</w:t>
      </w:r>
      <w:r w:rsidR="00F326A6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обеспечивает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периодичность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исключает</w:t>
      </w:r>
      <w:r w:rsidR="00F326A6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нерациональное</w:t>
      </w:r>
      <w:r w:rsidR="002A71D7">
        <w:rPr>
          <w:spacing w:val="-4"/>
          <w:sz w:val="26"/>
          <w:szCs w:val="26"/>
        </w:rPr>
        <w:t xml:space="preserve">  </w:t>
      </w:r>
      <w:r w:rsidRPr="00887D9B">
        <w:rPr>
          <w:spacing w:val="-4"/>
          <w:sz w:val="26"/>
          <w:szCs w:val="26"/>
        </w:rPr>
        <w:t>дублирование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его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организации.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Виды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планового</w:t>
      </w:r>
      <w:r w:rsidR="002A71D7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Тематический</w:t>
      </w:r>
      <w:r w:rsidR="002A71D7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="002A71D7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по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одному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направлению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Текущий</w:t>
      </w:r>
      <w:r w:rsidR="002A71D7">
        <w:rPr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z w:val="26"/>
          <w:szCs w:val="26"/>
        </w:rPr>
        <w:t>–изучение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деятельности,</w:t>
      </w:r>
      <w:r w:rsidRPr="00887D9B">
        <w:rPr>
          <w:spacing w:val="-4"/>
          <w:sz w:val="26"/>
          <w:szCs w:val="26"/>
        </w:rPr>
        <w:t xml:space="preserve">выявление отрицательных и положительных </w:t>
      </w:r>
      <w:r w:rsidRPr="00887D9B">
        <w:rPr>
          <w:spacing w:val="-3"/>
          <w:sz w:val="26"/>
          <w:szCs w:val="26"/>
        </w:rPr>
        <w:t>тенденций, отбор наиболее рациональных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методов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  <w:u w:val="single"/>
        </w:rPr>
        <w:t>Комплексный</w:t>
      </w:r>
      <w:r w:rsidR="002A71D7">
        <w:rPr>
          <w:spacing w:val="-3"/>
          <w:sz w:val="26"/>
          <w:szCs w:val="26"/>
          <w:u w:val="single"/>
        </w:rPr>
        <w:t xml:space="preserve"> </w:t>
      </w:r>
      <w:r w:rsidRPr="00887D9B">
        <w:rPr>
          <w:spacing w:val="-3"/>
          <w:sz w:val="26"/>
          <w:szCs w:val="26"/>
          <w:u w:val="single"/>
        </w:rPr>
        <w:t>контроль</w:t>
      </w:r>
      <w:r w:rsidRPr="00887D9B">
        <w:rPr>
          <w:spacing w:val="-3"/>
          <w:sz w:val="26"/>
          <w:szCs w:val="26"/>
        </w:rPr>
        <w:t>–изучение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анализ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всем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направлениям</w:t>
      </w:r>
      <w:r w:rsidR="002A71D7">
        <w:rPr>
          <w:spacing w:val="-2"/>
          <w:sz w:val="26"/>
          <w:szCs w:val="26"/>
        </w:rPr>
        <w:t xml:space="preserve">  </w:t>
      </w:r>
      <w:r w:rsidRPr="00887D9B">
        <w:rPr>
          <w:spacing w:val="-2"/>
          <w:sz w:val="26"/>
          <w:szCs w:val="26"/>
        </w:rPr>
        <w:t>деятельности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одной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из</w:t>
      </w:r>
      <w:r w:rsidR="002A71D7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возрастных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</w:t>
      </w:r>
      <w:r w:rsidR="002A71D7">
        <w:rPr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spacing w:before="4" w:line="274" w:lineRule="exact"/>
        <w:ind w:left="696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Требования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к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проведению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b/>
          <w:spacing w:val="-4"/>
          <w:sz w:val="26"/>
          <w:szCs w:val="26"/>
        </w:rPr>
        <w:t>тематического</w:t>
      </w:r>
      <w:r w:rsidR="003F1C0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контроля</w:t>
      </w:r>
      <w:r w:rsidRPr="00887D9B">
        <w:rPr>
          <w:spacing w:val="-3"/>
          <w:sz w:val="26"/>
          <w:szCs w:val="26"/>
        </w:rPr>
        <w:t>: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до начала проведения тематического контроля 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за 10 рабочих дней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издаёт приказ о сроках, теме предстоящего контроля, назначении комиссии, утверждении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плана-задания,установлении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сроков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</w:t>
      </w:r>
      <w:r w:rsidR="00041C8E" w:rsidRPr="00887D9B">
        <w:rPr>
          <w:sz w:val="26"/>
          <w:szCs w:val="26"/>
        </w:rPr>
        <w:t>едставления итоговых материалов. П</w:t>
      </w:r>
      <w:r w:rsidRPr="00887D9B">
        <w:rPr>
          <w:sz w:val="26"/>
          <w:szCs w:val="26"/>
        </w:rPr>
        <w:t>лан-задание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специфические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особенности(вопросы)контроля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должен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обеспечить получение достоверной информации, сравнимость результатов контроля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обоснованность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материале.План-задание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предстоящего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составляется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заместителем заведующей;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продолжительность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тематического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должна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превышать5дней(в1группе);</w:t>
      </w:r>
    </w:p>
    <w:p w:rsidR="00297663" w:rsidRPr="00887D9B" w:rsidRDefault="00A9689A">
      <w:pPr>
        <w:pStyle w:val="a3"/>
        <w:ind w:right="6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-проверяющие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имеют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запрашивать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необходимую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информацию,изучать</w:t>
      </w:r>
      <w:r w:rsidR="002A71D7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документацию,относящуюся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 предме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контроля оформляются в виде аналитической справки с отражением в ней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фактов,выводов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информация о результатах контроля доводится до работников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в течение 7 дней 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момента егозавершения;</w:t>
      </w:r>
    </w:p>
    <w:p w:rsidR="002A71D7" w:rsidRPr="00887D9B" w:rsidRDefault="00A9689A" w:rsidP="002A71D7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работники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после ознакомления с результатами контроля должны поставить подпись под</w:t>
      </w:r>
      <w:r w:rsidR="002A71D7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итоговым материалом контроля, удостоверяющую, что они поставлены в известность 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результатах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этом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они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вправе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сделать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запись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несогласии с результатами контроля в целом или по отдельным фактам и выводам. Если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нет возможности получить подпись проверяемого, запись об этом делает председатель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,осуществляющий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проверку,и</w:t>
      </w:r>
      <w:r w:rsidR="002A71D7" w:rsidRPr="002A71D7">
        <w:rPr>
          <w:sz w:val="26"/>
          <w:szCs w:val="26"/>
        </w:rPr>
        <w:t xml:space="preserve"> </w:t>
      </w:r>
    </w:p>
    <w:p w:rsidR="00297663" w:rsidRPr="00887D9B" w:rsidRDefault="002A71D7" w:rsidP="002A71D7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руководитель Учреждения по результатам тематического контроля в течение </w:t>
      </w:r>
      <w:r w:rsidR="00A9689A" w:rsidRPr="00887D9B">
        <w:rPr>
          <w:sz w:val="26"/>
          <w:szCs w:val="26"/>
        </w:rPr>
        <w:t>ли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руководитель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 7 дней издает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приказ.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Требования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="002A71D7">
        <w:rPr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текущему</w:t>
      </w:r>
      <w:r w:rsidR="002A71D7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контролю</w:t>
      </w:r>
      <w:r w:rsidRPr="00887D9B">
        <w:rPr>
          <w:sz w:val="26"/>
          <w:szCs w:val="26"/>
        </w:rPr>
        <w:t>:</w:t>
      </w:r>
    </w:p>
    <w:p w:rsidR="00297663" w:rsidRPr="00887D9B" w:rsidRDefault="002A71D7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годовым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планом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результатами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внутреннего контроля;</w:t>
      </w:r>
    </w:p>
    <w:p w:rsidR="00297663" w:rsidRPr="00887D9B" w:rsidRDefault="002A71D7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текущего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оформляются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виде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графиков,циклограмм,схем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краткими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выводами 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предложениями;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результаты текущего контроля доводятся до сведения сотрудников на совещаниях при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заведующ</w:t>
      </w:r>
      <w:r w:rsidR="00041C8E" w:rsidRPr="00887D9B">
        <w:rPr>
          <w:sz w:val="26"/>
          <w:szCs w:val="26"/>
        </w:rPr>
        <w:t>ем</w:t>
      </w:r>
      <w:r w:rsidRPr="00887D9B">
        <w:rPr>
          <w:sz w:val="26"/>
          <w:szCs w:val="26"/>
        </w:rPr>
        <w:t>,методических совещаниях.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Внеплановый (оперативный) контроль </w:t>
      </w:r>
      <w:r w:rsidRPr="00887D9B">
        <w:rPr>
          <w:sz w:val="26"/>
          <w:szCs w:val="26"/>
        </w:rPr>
        <w:t>осуществляется для установления фактов 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проверки сведений о нарушениях, указанных в обращениях физических или юридических</w:t>
      </w:r>
      <w:r w:rsidR="002A71D7">
        <w:rPr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лиц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жалобами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</w:t>
      </w:r>
      <w:r w:rsidR="003F1C0B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нарушения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их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прав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законных</w:t>
      </w:r>
      <w:r w:rsidR="002A71D7">
        <w:rPr>
          <w:spacing w:val="-4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интересов,</w:t>
      </w:r>
      <w:r w:rsidRPr="00887D9B">
        <w:rPr>
          <w:spacing w:val="-3"/>
          <w:sz w:val="26"/>
          <w:szCs w:val="26"/>
        </w:rPr>
        <w:t>и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урегулирования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конфликтных</w:t>
      </w:r>
      <w:r w:rsidR="002A71D7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между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Административный контроль </w:t>
      </w:r>
      <w:r w:rsidRPr="00887D9B">
        <w:rPr>
          <w:sz w:val="26"/>
          <w:szCs w:val="26"/>
        </w:rPr>
        <w:t>-контроль по выполнению нормативно-правовых и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локальных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актовДОУ,выявление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нарушений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законодательства</w:t>
      </w:r>
      <w:r w:rsidR="002A71D7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РФ.</w:t>
      </w:r>
    </w:p>
    <w:p w:rsidR="00297663" w:rsidRPr="00887D9B" w:rsidRDefault="00A9689A" w:rsidP="00041C8E">
      <w:pPr>
        <w:pStyle w:val="a3"/>
        <w:spacing w:line="276" w:lineRule="exact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  <w:u w:val="single"/>
        </w:rPr>
        <w:t>Требования</w:t>
      </w:r>
      <w:r w:rsidR="002A71D7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</w:t>
      </w:r>
      <w:r w:rsidR="002A71D7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административному</w:t>
      </w:r>
      <w:r w:rsidR="002A71D7">
        <w:rPr>
          <w:spacing w:val="-4"/>
          <w:sz w:val="26"/>
          <w:szCs w:val="26"/>
          <w:u w:val="single"/>
        </w:rPr>
        <w:t xml:space="preserve">  </w:t>
      </w:r>
      <w:r w:rsidRPr="00887D9B">
        <w:rPr>
          <w:spacing w:val="-4"/>
          <w:sz w:val="26"/>
          <w:szCs w:val="26"/>
          <w:u w:val="single"/>
        </w:rPr>
        <w:t>контролю</w:t>
      </w:r>
      <w:r w:rsidRPr="00887D9B">
        <w:rPr>
          <w:spacing w:val="-4"/>
          <w:sz w:val="26"/>
          <w:szCs w:val="26"/>
        </w:rPr>
        <w:t>:</w:t>
      </w:r>
    </w:p>
    <w:p w:rsidR="00297663" w:rsidRPr="00887D9B" w:rsidRDefault="002A71D7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</w:t>
      </w:r>
      <w:r w:rsidR="00A9689A" w:rsidRPr="00887D9B">
        <w:rPr>
          <w:sz w:val="26"/>
          <w:szCs w:val="26"/>
        </w:rPr>
        <w:t>аправление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регламентируется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локальными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актами</w:t>
      </w:r>
      <w:r>
        <w:rPr>
          <w:sz w:val="26"/>
          <w:szCs w:val="26"/>
        </w:rPr>
        <w:t xml:space="preserve">  </w:t>
      </w:r>
      <w:r w:rsidR="00041C8E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887D9B" w:rsidRDefault="002A71D7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="00A9689A" w:rsidRPr="00887D9B">
        <w:rPr>
          <w:sz w:val="26"/>
          <w:szCs w:val="26"/>
        </w:rPr>
        <w:t>тветственностьза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несет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руководитель;</w:t>
      </w:r>
    </w:p>
    <w:p w:rsidR="00297663" w:rsidRPr="00887D9B" w:rsidRDefault="001469BB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</w:t>
      </w:r>
      <w:r w:rsidR="00A9689A" w:rsidRPr="00887D9B">
        <w:rPr>
          <w:sz w:val="26"/>
          <w:szCs w:val="26"/>
        </w:rPr>
        <w:t>езультаты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выносятся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административные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планерки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трудового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коллектива.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</w:rPr>
        <w:t>В</w:t>
      </w:r>
      <w:r w:rsidR="00041C8E" w:rsidRPr="00887D9B">
        <w:rPr>
          <w:spacing w:val="-3"/>
          <w:sz w:val="26"/>
          <w:szCs w:val="26"/>
        </w:rPr>
        <w:t>Учреждении</w:t>
      </w:r>
      <w:r w:rsidR="001469BB">
        <w:rPr>
          <w:spacing w:val="-3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проводится</w:t>
      </w:r>
      <w:r w:rsidR="001469BB">
        <w:rPr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мониторинг</w:t>
      </w:r>
      <w:r w:rsidR="001469B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оценки</w:t>
      </w:r>
      <w:r w:rsidR="001469B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качества</w:t>
      </w:r>
      <w:r w:rsidR="001469B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образования</w:t>
      </w:r>
      <w:r w:rsidRPr="00887D9B">
        <w:rPr>
          <w:spacing w:val="-3"/>
          <w:sz w:val="26"/>
          <w:szCs w:val="26"/>
        </w:rPr>
        <w:t>,</w:t>
      </w:r>
      <w:r w:rsidRPr="00887D9B">
        <w:rPr>
          <w:spacing w:val="-2"/>
          <w:sz w:val="26"/>
          <w:szCs w:val="26"/>
        </w:rPr>
        <w:t>при</w:t>
      </w:r>
      <w:r w:rsidR="001469B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этом</w:t>
      </w:r>
      <w:r w:rsidR="001469BB">
        <w:rPr>
          <w:spacing w:val="-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используются</w:t>
      </w:r>
      <w:r w:rsidR="001469B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методы:</w:t>
      </w:r>
    </w:p>
    <w:p w:rsidR="00297663" w:rsidRPr="00887D9B" w:rsidRDefault="001469BB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едагогическое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исследование(наблюдение,изучение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документов,продуктов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детской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т.д.);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опросные(беседы,интервью,анкетирование,социологический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35" w:lineRule="auto"/>
        <w:ind w:right="61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диагностические(контрольные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срезы,измерения,решения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психолого-педагогических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ситуаций,тесты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2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идругие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мониторинговых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исследований: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6"/>
          <w:szCs w:val="26"/>
        </w:rPr>
      </w:pPr>
      <w:r w:rsidRPr="00887D9B">
        <w:rPr>
          <w:b/>
          <w:sz w:val="26"/>
          <w:szCs w:val="26"/>
        </w:rPr>
        <w:t>Качество</w:t>
      </w:r>
      <w:r w:rsidR="001469BB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содержания</w:t>
      </w:r>
      <w:r w:rsidR="001469BB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и</w:t>
      </w:r>
      <w:r w:rsidR="001469BB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организации</w:t>
      </w:r>
      <w:r w:rsidR="001469BB">
        <w:rPr>
          <w:b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образовательнойдеятельности</w:t>
      </w:r>
      <w:r w:rsidRPr="00887D9B">
        <w:rPr>
          <w:sz w:val="26"/>
          <w:szCs w:val="26"/>
        </w:rPr>
        <w:t>:</w:t>
      </w:r>
    </w:p>
    <w:p w:rsidR="00297663" w:rsidRPr="00887D9B" w:rsidRDefault="001469BB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ООПДО,соответствие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требованиям ФГОСДО,</w:t>
      </w:r>
    </w:p>
    <w:p w:rsidR="00041C8E" w:rsidRPr="00887D9B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программ,</w:t>
      </w:r>
    </w:p>
    <w:p w:rsidR="00297663" w:rsidRPr="00887D9B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качествообразовательного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процесса(организованного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взрослыми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самостоятельной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детской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деятельности);</w:t>
      </w:r>
    </w:p>
    <w:p w:rsidR="00297663" w:rsidRPr="00887D9B" w:rsidRDefault="00A9689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взаимодействия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всех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участниковобразовательных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условий,обеспечивающих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образовательнуюдеятельность:</w:t>
      </w:r>
    </w:p>
    <w:p w:rsidR="00297663" w:rsidRPr="00887D9B" w:rsidRDefault="001469BB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финансовых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1469BB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материально-технических</w:t>
      </w:r>
      <w:r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1469BB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психолого-педагогических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1469BB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ачествокадровых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условий,</w:t>
      </w:r>
    </w:p>
    <w:p w:rsidR="00297663" w:rsidRPr="00887D9B" w:rsidRDefault="001469BB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</w:t>
      </w:r>
      <w:r w:rsidR="00A9689A" w:rsidRPr="00887D9B">
        <w:rPr>
          <w:sz w:val="26"/>
          <w:szCs w:val="26"/>
        </w:rPr>
        <w:t>ачество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предметно-пространственной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среды.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деятельности:</w:t>
      </w:r>
    </w:p>
    <w:p w:rsidR="00297663" w:rsidRPr="00887D9B" w:rsidRDefault="00041C8E" w:rsidP="00041C8E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качество (динамика) </w:t>
      </w:r>
      <w:r w:rsidR="00A9689A" w:rsidRPr="00887D9B">
        <w:rPr>
          <w:sz w:val="26"/>
          <w:szCs w:val="26"/>
        </w:rPr>
        <w:t>осв</w:t>
      </w:r>
      <w:r w:rsidRPr="00887D9B">
        <w:rPr>
          <w:sz w:val="26"/>
          <w:szCs w:val="26"/>
        </w:rPr>
        <w:t xml:space="preserve">оения детьми содержания ООП ДО, </w:t>
      </w:r>
      <w:r w:rsidR="00A9689A" w:rsidRPr="00887D9B">
        <w:rPr>
          <w:sz w:val="26"/>
          <w:szCs w:val="26"/>
        </w:rPr>
        <w:t>дополнительных</w:t>
      </w:r>
      <w:r w:rsidR="001469BB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 w:rsidR="001469BB">
        <w:rPr>
          <w:sz w:val="26"/>
          <w:szCs w:val="26"/>
        </w:rPr>
        <w:t xml:space="preserve"> 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достиженияобучающихся,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здоровье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обучающихся(динамика),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удовлетворенность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родителей(законныхпредставителей)обучающихся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качеством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Основныерезультаты</w:t>
      </w:r>
    </w:p>
    <w:p w:rsidR="00297663" w:rsidRPr="00887D9B" w:rsidRDefault="001469BB">
      <w:pPr>
        <w:spacing w:before="1" w:line="275" w:lineRule="exact"/>
        <w:ind w:left="1321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Р</w:t>
      </w:r>
      <w:r w:rsidR="00A9689A" w:rsidRPr="00887D9B">
        <w:rPr>
          <w:b/>
          <w:sz w:val="26"/>
          <w:szCs w:val="26"/>
        </w:rPr>
        <w:t>еализации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внутренней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системы</w:t>
      </w: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оценки</w:t>
      </w:r>
      <w:r>
        <w:rPr>
          <w:b/>
          <w:sz w:val="26"/>
          <w:szCs w:val="26"/>
        </w:rPr>
        <w:t xml:space="preserve">  </w:t>
      </w:r>
      <w:r w:rsidR="00A9689A" w:rsidRPr="00887D9B">
        <w:rPr>
          <w:b/>
          <w:sz w:val="26"/>
          <w:szCs w:val="26"/>
        </w:rPr>
        <w:t>качестваобразования:</w:t>
      </w:r>
    </w:p>
    <w:p w:rsidR="00297663" w:rsidRPr="00887D9B" w:rsidRDefault="001469BB">
      <w:pPr>
        <w:pStyle w:val="a4"/>
        <w:numPr>
          <w:ilvl w:val="0"/>
          <w:numId w:val="12"/>
        </w:numPr>
        <w:tabs>
          <w:tab w:val="left" w:pos="409"/>
        </w:tabs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</w:t>
      </w:r>
      <w:r w:rsidR="00A9689A" w:rsidRPr="00887D9B">
        <w:rPr>
          <w:sz w:val="26"/>
          <w:szCs w:val="26"/>
        </w:rPr>
        <w:t>ормирование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единой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диагностики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состоянияобразования,обеспечивающей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факторов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своевременное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выявление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изменений,влияющих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качество образованияв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;</w:t>
      </w:r>
    </w:p>
    <w:p w:rsidR="00297663" w:rsidRPr="00887D9B" w:rsidRDefault="001469BB">
      <w:pPr>
        <w:pStyle w:val="a4"/>
        <w:numPr>
          <w:ilvl w:val="0"/>
          <w:numId w:val="12"/>
        </w:numPr>
        <w:tabs>
          <w:tab w:val="left" w:pos="409"/>
        </w:tabs>
        <w:spacing w:before="6" w:line="235" w:lineRule="auto"/>
        <w:ind w:left="408" w:right="615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олучениеобъективной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функционировании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,тенденциях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,влияющихна его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уровень;</w:t>
      </w:r>
    </w:p>
    <w:p w:rsidR="00297663" w:rsidRPr="00887D9B" w:rsidRDefault="001469BB">
      <w:pPr>
        <w:pStyle w:val="a4"/>
        <w:numPr>
          <w:ilvl w:val="0"/>
          <w:numId w:val="12"/>
        </w:numPr>
        <w:tabs>
          <w:tab w:val="left" w:pos="409"/>
        </w:tabs>
        <w:spacing w:before="9" w:line="235" w:lineRule="auto"/>
        <w:ind w:left="408" w:right="62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П</w:t>
      </w:r>
      <w:r w:rsidR="00A9689A" w:rsidRPr="00887D9B">
        <w:rPr>
          <w:sz w:val="26"/>
          <w:szCs w:val="26"/>
        </w:rPr>
        <w:t>редоставления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всем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участникам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общественности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достоверной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 качестве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образования;</w:t>
      </w:r>
    </w:p>
    <w:p w:rsidR="00297663" w:rsidRPr="00887D9B" w:rsidRDefault="001469BB">
      <w:pPr>
        <w:pStyle w:val="a4"/>
        <w:numPr>
          <w:ilvl w:val="0"/>
          <w:numId w:val="12"/>
        </w:numPr>
        <w:tabs>
          <w:tab w:val="left" w:pos="409"/>
        </w:tabs>
        <w:spacing w:before="5"/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ринятие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обоснованных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своевременных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управленческих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совершенствованию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повышение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уровня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информированности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потребителей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</w:t>
      </w:r>
      <w:r w:rsidR="00074ACA"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принятии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таких решений;</w:t>
      </w:r>
    </w:p>
    <w:p w:rsidR="00297663" w:rsidRDefault="001469BB">
      <w:pPr>
        <w:pStyle w:val="a4"/>
        <w:numPr>
          <w:ilvl w:val="0"/>
          <w:numId w:val="12"/>
        </w:numPr>
        <w:tabs>
          <w:tab w:val="left" w:pos="409"/>
        </w:tabs>
        <w:spacing w:before="2" w:line="294" w:lineRule="exact"/>
        <w:ind w:left="408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</w:t>
      </w:r>
      <w:r w:rsidR="00A9689A" w:rsidRPr="00887D9B">
        <w:rPr>
          <w:sz w:val="26"/>
          <w:szCs w:val="26"/>
        </w:rPr>
        <w:t>рогнозирование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развития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образовательной</w:t>
      </w: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системыв</w:t>
      </w:r>
      <w:r w:rsidR="00887D9B" w:rsidRPr="00887D9B">
        <w:rPr>
          <w:sz w:val="26"/>
          <w:szCs w:val="26"/>
        </w:rPr>
        <w:t>Учреждении.</w:t>
      </w:r>
    </w:p>
    <w:p w:rsid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887D9B" w:rsidRDefault="00887D9B" w:rsidP="00887D9B">
      <w:pPr>
        <w:pStyle w:val="a4"/>
        <w:tabs>
          <w:tab w:val="left" w:pos="409"/>
        </w:tabs>
        <w:spacing w:before="2" w:line="294" w:lineRule="exact"/>
        <w:ind w:left="408"/>
        <w:jc w:val="both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Подведение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оформление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1469B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074ACA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Формой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отчета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аналитическая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справка,которая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предоставляется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непозднее7дней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 момента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</w:t>
      </w:r>
      <w:r w:rsidR="00074ACA">
        <w:rPr>
          <w:sz w:val="26"/>
          <w:szCs w:val="26"/>
        </w:rPr>
        <w:t xml:space="preserve"> </w:t>
      </w:r>
    </w:p>
    <w:p w:rsidR="00074ACA" w:rsidRDefault="00074AC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</w:p>
    <w:p w:rsidR="00074ACA" w:rsidRDefault="00074AC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ВСОКО.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итогам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проводятся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заседания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совета</w:t>
      </w:r>
      <w:r w:rsidR="00074ACA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,административные и</w:t>
      </w:r>
      <w:r w:rsidR="004048D6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педагогические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совещания.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окончании учебного года, на основании аналитической справки по итогам ВСОКО,определяются:качество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="004048D6">
        <w:rPr>
          <w:sz w:val="26"/>
          <w:szCs w:val="26"/>
        </w:rPr>
        <w:t xml:space="preserve">  </w:t>
      </w:r>
      <w:r w:rsidRPr="00887D9B">
        <w:rPr>
          <w:sz w:val="26"/>
          <w:szCs w:val="26"/>
        </w:rPr>
        <w:t>образования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,сопоставление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нормативными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показателями, проблемы, пути их решения и приоритетные задачи </w:t>
      </w:r>
      <w:r w:rsidR="00887D9B" w:rsidRPr="00887D9B">
        <w:rPr>
          <w:sz w:val="26"/>
          <w:szCs w:val="26"/>
        </w:rPr>
        <w:t xml:space="preserve">Учреждения </w:t>
      </w:r>
      <w:r w:rsidRPr="00887D9B">
        <w:rPr>
          <w:sz w:val="26"/>
          <w:szCs w:val="26"/>
        </w:rPr>
        <w:t>для реализации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ООПДОв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новом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учебном</w:t>
      </w:r>
      <w:r w:rsidR="00074ACA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году.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Аналитические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данные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документальной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основой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составления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ежегодного отчета о результатах самообследования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для разработки и корректировки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="004048D6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,основной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образования,дополнительных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="00665E44">
        <w:rPr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,годового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плана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4266"/>
        </w:tabs>
        <w:ind w:left="4266"/>
        <w:jc w:val="both"/>
      </w:pPr>
      <w:r w:rsidRPr="00887D9B">
        <w:t>Делопроизводство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ВСОКО (информационно – аналитические справки, таблицы, диаграммы и</w:t>
      </w:r>
      <w:r w:rsidR="00665E44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др.)оформляются на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бумажных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электронных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носителях 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хранятся в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трех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лет.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истечении срока хранения документация по результатам ВСОКО передается в</w:t>
      </w:r>
      <w:r w:rsidR="004048D6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архив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sectPr w:rsidR="00297663" w:rsidRPr="00887D9B" w:rsidSect="00C25CB5">
      <w:pgSz w:w="11900" w:h="16840"/>
      <w:pgMar w:top="568" w:right="22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34" w:rsidRDefault="00CF0834" w:rsidP="00887D9B">
      <w:r>
        <w:separator/>
      </w:r>
    </w:p>
  </w:endnote>
  <w:endnote w:type="continuationSeparator" w:id="1">
    <w:p w:rsidR="00CF0834" w:rsidRDefault="00CF0834" w:rsidP="0088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34" w:rsidRDefault="00CF0834" w:rsidP="00887D9B">
      <w:r>
        <w:separator/>
      </w:r>
    </w:p>
  </w:footnote>
  <w:footnote w:type="continuationSeparator" w:id="1">
    <w:p w:rsidR="00CF0834" w:rsidRDefault="00CF0834" w:rsidP="00887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2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3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4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5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6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7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8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9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1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2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13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7663"/>
    <w:rsid w:val="0003225B"/>
    <w:rsid w:val="00041C8E"/>
    <w:rsid w:val="00074ACA"/>
    <w:rsid w:val="001469BB"/>
    <w:rsid w:val="001F5504"/>
    <w:rsid w:val="00297663"/>
    <w:rsid w:val="002A71D7"/>
    <w:rsid w:val="003D2276"/>
    <w:rsid w:val="003F1C0B"/>
    <w:rsid w:val="004048D6"/>
    <w:rsid w:val="00482E6A"/>
    <w:rsid w:val="00665E44"/>
    <w:rsid w:val="00712355"/>
    <w:rsid w:val="0075186E"/>
    <w:rsid w:val="00756000"/>
    <w:rsid w:val="00783D59"/>
    <w:rsid w:val="00841D22"/>
    <w:rsid w:val="00887D9B"/>
    <w:rsid w:val="009B7A7A"/>
    <w:rsid w:val="00A62F86"/>
    <w:rsid w:val="00A9689A"/>
    <w:rsid w:val="00AC6B80"/>
    <w:rsid w:val="00B145E9"/>
    <w:rsid w:val="00B73C00"/>
    <w:rsid w:val="00C07CD6"/>
    <w:rsid w:val="00C25CB5"/>
    <w:rsid w:val="00C375E7"/>
    <w:rsid w:val="00C67780"/>
    <w:rsid w:val="00CF0834"/>
    <w:rsid w:val="00D15F1A"/>
    <w:rsid w:val="00D34643"/>
    <w:rsid w:val="00D56FD9"/>
    <w:rsid w:val="00DC022B"/>
    <w:rsid w:val="00F326A6"/>
    <w:rsid w:val="00F5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F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6FD9"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FD9"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56FD9"/>
    <w:pPr>
      <w:ind w:left="124"/>
    </w:pPr>
  </w:style>
  <w:style w:type="paragraph" w:customStyle="1" w:styleId="TableParagraph">
    <w:name w:val="Table Paragraph"/>
    <w:basedOn w:val="a"/>
    <w:uiPriority w:val="1"/>
    <w:qFormat/>
    <w:rsid w:val="00D56FD9"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93BA-1636-4A2A-9E48-BFEE660A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Пользователь</cp:lastModifiedBy>
  <cp:revision>13</cp:revision>
  <cp:lastPrinted>2021-03-05T09:36:00Z</cp:lastPrinted>
  <dcterms:created xsi:type="dcterms:W3CDTF">2021-03-05T09:50:00Z</dcterms:created>
  <dcterms:modified xsi:type="dcterms:W3CDTF">2021-11-12T03:26:00Z</dcterms:modified>
</cp:coreProperties>
</file>